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97" w:type="dxa"/>
        <w:tblLayout w:type="fixed"/>
        <w:tblLook w:val="04A0" w:firstRow="1" w:lastRow="0" w:firstColumn="1" w:lastColumn="0" w:noHBand="0" w:noVBand="1"/>
      </w:tblPr>
      <w:tblGrid>
        <w:gridCol w:w="1698"/>
        <w:gridCol w:w="2897"/>
        <w:gridCol w:w="2888"/>
        <w:gridCol w:w="3014"/>
      </w:tblGrid>
      <w:tr w:rsidR="00167BF6" w:rsidRPr="00593EDD" w14:paraId="2FA2D647" w14:textId="77777777" w:rsidTr="00167BF6">
        <w:trPr>
          <w:trHeight w:val="464"/>
        </w:trPr>
        <w:tc>
          <w:tcPr>
            <w:tcW w:w="1698" w:type="dxa"/>
            <w:shd w:val="clear" w:color="auto" w:fill="E2EFD9" w:themeFill="accent6" w:themeFillTint="33"/>
          </w:tcPr>
          <w:p w14:paraId="1775D827" w14:textId="77777777" w:rsidR="00167BF6" w:rsidRPr="00593EDD" w:rsidRDefault="00167B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97" w:type="dxa"/>
            <w:shd w:val="clear" w:color="auto" w:fill="E2EFD9" w:themeFill="accent6" w:themeFillTint="33"/>
          </w:tcPr>
          <w:p w14:paraId="469C55F0" w14:textId="30477FA7" w:rsidR="00167BF6" w:rsidRPr="00593EDD" w:rsidRDefault="00167BF6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 xml:space="preserve">utumn </w:t>
            </w:r>
          </w:p>
        </w:tc>
        <w:tc>
          <w:tcPr>
            <w:tcW w:w="2888" w:type="dxa"/>
            <w:shd w:val="clear" w:color="auto" w:fill="E2EFD9" w:themeFill="accent6" w:themeFillTint="33"/>
          </w:tcPr>
          <w:p w14:paraId="03F5E9B3" w14:textId="7C39032A" w:rsidR="00167BF6" w:rsidRPr="00593EDD" w:rsidRDefault="00167BF6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Sp</w:t>
            </w:r>
            <w:r>
              <w:rPr>
                <w:rFonts w:ascii="Arial" w:hAnsi="Arial" w:cs="Arial"/>
                <w:sz w:val="16"/>
                <w:szCs w:val="16"/>
              </w:rPr>
              <w:t>ring</w:t>
            </w:r>
          </w:p>
        </w:tc>
        <w:tc>
          <w:tcPr>
            <w:tcW w:w="3014" w:type="dxa"/>
            <w:shd w:val="clear" w:color="auto" w:fill="E2EFD9" w:themeFill="accent6" w:themeFillTint="33"/>
          </w:tcPr>
          <w:p w14:paraId="5467DD55" w14:textId="6E587C14" w:rsidR="00167BF6" w:rsidRPr="00593EDD" w:rsidRDefault="00167BF6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Su</w:t>
            </w:r>
            <w:r>
              <w:rPr>
                <w:rFonts w:ascii="Arial" w:hAnsi="Arial" w:cs="Arial"/>
                <w:sz w:val="16"/>
                <w:szCs w:val="16"/>
              </w:rPr>
              <w:t>mmer</w:t>
            </w:r>
            <w:bookmarkStart w:id="0" w:name="_GoBack"/>
            <w:bookmarkEnd w:id="0"/>
          </w:p>
        </w:tc>
      </w:tr>
      <w:tr w:rsidR="00167BF6" w:rsidRPr="00593EDD" w14:paraId="617B9CC4" w14:textId="77777777" w:rsidTr="00167BF6">
        <w:trPr>
          <w:trHeight w:val="464"/>
        </w:trPr>
        <w:tc>
          <w:tcPr>
            <w:tcW w:w="1698" w:type="dxa"/>
            <w:shd w:val="clear" w:color="auto" w:fill="E2EFD9" w:themeFill="accent6" w:themeFillTint="33"/>
          </w:tcPr>
          <w:p w14:paraId="150337D0" w14:textId="77777777" w:rsidR="00167BF6" w:rsidRPr="00593EDD" w:rsidRDefault="00167BF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97" w:type="dxa"/>
            <w:shd w:val="clear" w:color="auto" w:fill="E2EFD9" w:themeFill="accent6" w:themeFillTint="33"/>
          </w:tcPr>
          <w:p w14:paraId="683BE0A5" w14:textId="478895EA" w:rsidR="00167BF6" w:rsidRPr="00593EDD" w:rsidRDefault="00167BF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Significant individuals – Nursing.</w:t>
            </w:r>
          </w:p>
        </w:tc>
        <w:tc>
          <w:tcPr>
            <w:tcW w:w="2888" w:type="dxa"/>
            <w:shd w:val="clear" w:color="auto" w:fill="E2EFD9" w:themeFill="accent6" w:themeFillTint="33"/>
          </w:tcPr>
          <w:p w14:paraId="382B4423" w14:textId="77777777" w:rsidR="00167BF6" w:rsidRPr="00593EDD" w:rsidRDefault="00167BF6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Significant historical event – The Titanic. </w:t>
            </w:r>
          </w:p>
        </w:tc>
        <w:tc>
          <w:tcPr>
            <w:tcW w:w="3014" w:type="dxa"/>
            <w:shd w:val="clear" w:color="auto" w:fill="E2EFD9" w:themeFill="accent6" w:themeFillTint="33"/>
          </w:tcPr>
          <w:p w14:paraId="679F3330" w14:textId="77777777" w:rsidR="00167BF6" w:rsidRPr="00593EDD" w:rsidRDefault="00167BF6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Local study – homes and houses. </w:t>
            </w:r>
          </w:p>
        </w:tc>
      </w:tr>
      <w:tr w:rsidR="00167BF6" w:rsidRPr="00593EDD" w14:paraId="2428B976" w14:textId="77777777" w:rsidTr="00167BF6">
        <w:trPr>
          <w:trHeight w:val="464"/>
        </w:trPr>
        <w:tc>
          <w:tcPr>
            <w:tcW w:w="1698" w:type="dxa"/>
            <w:shd w:val="clear" w:color="auto" w:fill="E2EFD9" w:themeFill="accent6" w:themeFillTint="33"/>
          </w:tcPr>
          <w:p w14:paraId="5E39ED5C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Previous knowledge</w:t>
            </w:r>
          </w:p>
        </w:tc>
        <w:tc>
          <w:tcPr>
            <w:tcW w:w="2897" w:type="dxa"/>
            <w:shd w:val="clear" w:color="auto" w:fill="E2EFD9" w:themeFill="accent6" w:themeFillTint="33"/>
          </w:tcPr>
          <w:p w14:paraId="7A1F6B5F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I can explain what equality is and why it is important. </w:t>
            </w:r>
          </w:p>
          <w:p w14:paraId="22671353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675D1BB6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explain who Emily Davison was.</w:t>
            </w:r>
          </w:p>
          <w:p w14:paraId="79FCF6AC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7890115A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explain who Rosa Parks was.</w:t>
            </w:r>
          </w:p>
          <w:p w14:paraId="49F6A70D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16737338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describe the similarities between Emily Davison and Rosa Parks.</w:t>
            </w:r>
          </w:p>
          <w:p w14:paraId="6617E87C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3E3EBF47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I can describe the differences between Emily Davison and Rosa Parks. </w:t>
            </w:r>
          </w:p>
          <w:p w14:paraId="083CE5A8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23430FDC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I can explain why the events surrounding Rosa Parks and Emily Davison are significant today. </w:t>
            </w:r>
          </w:p>
        </w:tc>
        <w:tc>
          <w:tcPr>
            <w:tcW w:w="2888" w:type="dxa"/>
            <w:shd w:val="clear" w:color="auto" w:fill="E2EFD9" w:themeFill="accent6" w:themeFillTint="33"/>
          </w:tcPr>
          <w:p w14:paraId="295B2C5A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identify where and when the Great Fire of London started.</w:t>
            </w:r>
          </w:p>
          <w:p w14:paraId="29C13EAE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758E65B6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order the events of the Great Fire of London.</w:t>
            </w:r>
          </w:p>
          <w:p w14:paraId="72E0E269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385ADA8B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explain why the fire spread so quickly and stayed alight for so long.</w:t>
            </w:r>
          </w:p>
          <w:p w14:paraId="107EDED7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6E379780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explain who Samuel Pepys is.</w:t>
            </w:r>
          </w:p>
          <w:p w14:paraId="65BBE895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74D6894C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I can explain how London changed after the Great Fire of London. </w:t>
            </w:r>
          </w:p>
          <w:p w14:paraId="655E1B66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14" w:type="dxa"/>
            <w:shd w:val="clear" w:color="auto" w:fill="E2EFD9" w:themeFill="accent6" w:themeFillTint="33"/>
          </w:tcPr>
          <w:p w14:paraId="58D81DC2" w14:textId="77777777" w:rsidR="00167BF6" w:rsidRPr="00593EDD" w:rsidRDefault="00167BF6" w:rsidP="00424A27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I can ask questions about a given artefact. </w:t>
            </w:r>
          </w:p>
          <w:p w14:paraId="75FA735D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7BF6" w:rsidRPr="00593EDD" w14:paraId="5F387121" w14:textId="77777777" w:rsidTr="00167BF6">
        <w:trPr>
          <w:trHeight w:val="464"/>
        </w:trPr>
        <w:tc>
          <w:tcPr>
            <w:tcW w:w="1698" w:type="dxa"/>
            <w:shd w:val="clear" w:color="auto" w:fill="E2EFD9" w:themeFill="accent6" w:themeFillTint="33"/>
          </w:tcPr>
          <w:p w14:paraId="495FB550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Key concepts</w:t>
            </w:r>
          </w:p>
        </w:tc>
        <w:tc>
          <w:tcPr>
            <w:tcW w:w="2897" w:type="dxa"/>
            <w:shd w:val="clear" w:color="auto" w:fill="E2EFD9" w:themeFill="accent6" w:themeFillTint="33"/>
          </w:tcPr>
          <w:p w14:paraId="276D8693" w14:textId="7FFE65D5" w:rsidR="00167BF6" w:rsidRPr="00593EDD" w:rsidRDefault="00167BF6" w:rsidP="00BE2F7D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I can compare </w:t>
            </w:r>
            <w:r>
              <w:rPr>
                <w:rFonts w:ascii="Arial" w:hAnsi="Arial" w:cs="Arial"/>
                <w:sz w:val="16"/>
                <w:szCs w:val="16"/>
              </w:rPr>
              <w:t>hospitals in the past to hospitals now.</w:t>
            </w:r>
          </w:p>
          <w:p w14:paraId="780D417F" w14:textId="2FD084E7" w:rsidR="00167BF6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  <w:p w14:paraId="6D87610A" w14:textId="06865ED2" w:rsidR="00167BF6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ask questions about nursing.</w:t>
            </w:r>
          </w:p>
          <w:p w14:paraId="52B6BF42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96A916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explain who Florence Nightingale was and how she improved nursing.</w:t>
            </w:r>
          </w:p>
          <w:p w14:paraId="41E185E3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3DA2797" w14:textId="77777777" w:rsidR="00167BF6" w:rsidRPr="00593EDD" w:rsidRDefault="00167BF6" w:rsidP="00531007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explain who Mary Seacole was and how she improved nursing.</w:t>
            </w:r>
          </w:p>
          <w:p w14:paraId="632D8254" w14:textId="77777777" w:rsidR="00167BF6" w:rsidRPr="00593EDD" w:rsidRDefault="00167BF6" w:rsidP="00531007">
            <w:pPr>
              <w:rPr>
                <w:rFonts w:ascii="Arial" w:hAnsi="Arial" w:cs="Arial"/>
                <w:sz w:val="16"/>
                <w:szCs w:val="16"/>
              </w:rPr>
            </w:pPr>
          </w:p>
          <w:p w14:paraId="63EDAC60" w14:textId="77777777" w:rsidR="00167BF6" w:rsidRPr="00593EDD" w:rsidRDefault="00167BF6" w:rsidP="00531007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explain who Edith Cavell was and how she improved nursing.</w:t>
            </w:r>
          </w:p>
          <w:p w14:paraId="7CF61CD9" w14:textId="77777777" w:rsidR="00167BF6" w:rsidRPr="00593EDD" w:rsidRDefault="00167BF6" w:rsidP="0053100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8BDB6F5" w14:textId="49BE225C" w:rsidR="00167BF6" w:rsidRPr="00593EDD" w:rsidRDefault="00167BF6" w:rsidP="00531007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I can </w:t>
            </w:r>
            <w:r>
              <w:rPr>
                <w:rFonts w:ascii="Arial" w:hAnsi="Arial" w:cs="Arial"/>
                <w:sz w:val="16"/>
                <w:szCs w:val="16"/>
              </w:rPr>
              <w:t xml:space="preserve">create a poster explaining how nursing has improved because of </w:t>
            </w:r>
            <w:r w:rsidRPr="00593EDD">
              <w:rPr>
                <w:rFonts w:ascii="Arial" w:hAnsi="Arial" w:cs="Arial"/>
                <w:sz w:val="16"/>
                <w:szCs w:val="16"/>
              </w:rPr>
              <w:t>Florence Nightingale, Edith Cavell and Mary Seacol</w:t>
            </w:r>
            <w:r>
              <w:rPr>
                <w:rFonts w:ascii="Arial" w:hAnsi="Arial" w:cs="Arial"/>
                <w:sz w:val="16"/>
                <w:szCs w:val="16"/>
              </w:rPr>
              <w:t>e.</w:t>
            </w:r>
          </w:p>
          <w:p w14:paraId="71208DDF" w14:textId="77777777" w:rsidR="00167BF6" w:rsidRPr="00593EDD" w:rsidRDefault="00167BF6" w:rsidP="0053100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8EF9F0C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88" w:type="dxa"/>
            <w:shd w:val="clear" w:color="auto" w:fill="E2EFD9" w:themeFill="accent6" w:themeFillTint="33"/>
          </w:tcPr>
          <w:p w14:paraId="254D4C58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explore the timeline of the Titanic and her maiden voyage.</w:t>
            </w:r>
          </w:p>
          <w:p w14:paraId="21769E9E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  <w:p w14:paraId="5EAFD449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investigate sources of information which tell us about the Titanic and the people on board.</w:t>
            </w:r>
          </w:p>
          <w:p w14:paraId="1A6FD9E6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  <w:p w14:paraId="50071D2D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investigate what life was like about the Titanic for each of the classes.</w:t>
            </w:r>
          </w:p>
          <w:p w14:paraId="3BF73245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55062A0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research different people on board the Titanic.</w:t>
            </w:r>
          </w:p>
          <w:p w14:paraId="47E45AA2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75CFC5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explain why so many lost their lives during the Titanic disaster.</w:t>
            </w:r>
          </w:p>
          <w:p w14:paraId="28B08705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738851D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I can explain what has changed since the Titanic disaster and how the incident influenced these changes. </w:t>
            </w:r>
          </w:p>
        </w:tc>
        <w:tc>
          <w:tcPr>
            <w:tcW w:w="3014" w:type="dxa"/>
            <w:shd w:val="clear" w:color="auto" w:fill="E2EFD9" w:themeFill="accent6" w:themeFillTint="33"/>
          </w:tcPr>
          <w:p w14:paraId="2A69B8D0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investigate what homes look like today.</w:t>
            </w:r>
          </w:p>
          <w:p w14:paraId="34E3CD85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2502582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I can explain the similarities and differences between different types of homes. </w:t>
            </w:r>
          </w:p>
          <w:p w14:paraId="77BBBCEC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  <w:p w14:paraId="784B9B9F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identify the features of homes that were built a long time ago.</w:t>
            </w:r>
          </w:p>
          <w:p w14:paraId="079E2690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  <w:p w14:paraId="593A2945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identify what Victorian homes were like outside and inside.</w:t>
            </w:r>
          </w:p>
          <w:p w14:paraId="274E166F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  <w:p w14:paraId="79BF560B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 can identify and explore objects in a Victorian home.</w:t>
            </w:r>
          </w:p>
          <w:p w14:paraId="3C54ED44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11F1A8E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I can explain the similarities and differences between my home and homes from the past.  </w:t>
            </w:r>
          </w:p>
          <w:p w14:paraId="414A6CB0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7BF6" w:rsidRPr="00593EDD" w14:paraId="69C7B30D" w14:textId="77777777" w:rsidTr="00167BF6">
        <w:trPr>
          <w:trHeight w:val="464"/>
        </w:trPr>
        <w:tc>
          <w:tcPr>
            <w:tcW w:w="1698" w:type="dxa"/>
            <w:shd w:val="clear" w:color="auto" w:fill="E2EFD9" w:themeFill="accent6" w:themeFillTint="33"/>
          </w:tcPr>
          <w:p w14:paraId="1358ECFC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Vocabulary</w:t>
            </w:r>
          </w:p>
        </w:tc>
        <w:tc>
          <w:tcPr>
            <w:tcW w:w="2897" w:type="dxa"/>
            <w:shd w:val="clear" w:color="auto" w:fill="E2EFD9" w:themeFill="accent6" w:themeFillTint="33"/>
          </w:tcPr>
          <w:p w14:paraId="68D493EA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Mary Seacole</w:t>
            </w:r>
          </w:p>
          <w:p w14:paraId="3E3B5E49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Florence Nightingale</w:t>
            </w:r>
          </w:p>
          <w:p w14:paraId="069CEE0A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Nurse</w:t>
            </w:r>
          </w:p>
          <w:p w14:paraId="4D64AF1A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Crimean war</w:t>
            </w:r>
          </w:p>
          <w:p w14:paraId="2A9E5E80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Soldier</w:t>
            </w:r>
          </w:p>
          <w:p w14:paraId="189C171D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Herbal remedies</w:t>
            </w:r>
          </w:p>
          <w:p w14:paraId="372F795F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Battle</w:t>
            </w:r>
          </w:p>
          <w:p w14:paraId="334FF014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Wounds</w:t>
            </w:r>
          </w:p>
          <w:p w14:paraId="1CB9FC72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Jamaica</w:t>
            </w:r>
          </w:p>
          <w:p w14:paraId="26165857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Travel</w:t>
            </w:r>
          </w:p>
          <w:p w14:paraId="4247BA8D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Britain</w:t>
            </w:r>
          </w:p>
          <w:p w14:paraId="54CC8EDC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Prejudice </w:t>
            </w:r>
          </w:p>
          <w:p w14:paraId="46916D61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Hospital</w:t>
            </w:r>
          </w:p>
          <w:p w14:paraId="541E0BD0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Charity</w:t>
            </w:r>
          </w:p>
          <w:p w14:paraId="1FB801C8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Lamp</w:t>
            </w:r>
          </w:p>
          <w:p w14:paraId="7129199D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War </w:t>
            </w:r>
          </w:p>
        </w:tc>
        <w:tc>
          <w:tcPr>
            <w:tcW w:w="2888" w:type="dxa"/>
            <w:shd w:val="clear" w:color="auto" w:fill="E2EFD9" w:themeFill="accent6" w:themeFillTint="33"/>
          </w:tcPr>
          <w:p w14:paraId="39ABD2AA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Titanic</w:t>
            </w:r>
          </w:p>
          <w:p w14:paraId="0FBDA59E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Southampton</w:t>
            </w:r>
          </w:p>
          <w:p w14:paraId="79875A6A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Crew</w:t>
            </w:r>
          </w:p>
          <w:p w14:paraId="58A4814D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Class</w:t>
            </w:r>
          </w:p>
          <w:p w14:paraId="3A015D49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Route</w:t>
            </w:r>
          </w:p>
          <w:p w14:paraId="61648C17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Voyage</w:t>
            </w:r>
          </w:p>
          <w:p w14:paraId="695F2EA3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Ocean</w:t>
            </w:r>
          </w:p>
          <w:p w14:paraId="038D0CB8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Atlantic</w:t>
            </w:r>
          </w:p>
          <w:p w14:paraId="552D98BA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Embarked</w:t>
            </w:r>
          </w:p>
          <w:p w14:paraId="51490604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Set sail</w:t>
            </w:r>
          </w:p>
          <w:p w14:paraId="79789740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Passenger</w:t>
            </w:r>
          </w:p>
          <w:p w14:paraId="224F5D40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Iceberg</w:t>
            </w:r>
          </w:p>
          <w:p w14:paraId="59B92269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Date</w:t>
            </w:r>
          </w:p>
          <w:p w14:paraId="2E69FEE5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Era</w:t>
            </w:r>
          </w:p>
          <w:p w14:paraId="33646E7C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Timeline</w:t>
            </w:r>
          </w:p>
          <w:p w14:paraId="2EEF55FA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Chronology</w:t>
            </w:r>
          </w:p>
          <w:p w14:paraId="2EC223E0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Source</w:t>
            </w:r>
          </w:p>
          <w:p w14:paraId="68E709DC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century</w:t>
            </w:r>
          </w:p>
        </w:tc>
        <w:tc>
          <w:tcPr>
            <w:tcW w:w="3014" w:type="dxa"/>
            <w:shd w:val="clear" w:color="auto" w:fill="E2EFD9" w:themeFill="accent6" w:themeFillTint="33"/>
          </w:tcPr>
          <w:p w14:paraId="72359697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Home</w:t>
            </w:r>
          </w:p>
          <w:p w14:paraId="0CDF0CC8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House</w:t>
            </w:r>
          </w:p>
          <w:p w14:paraId="63FA0AAD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Caravan</w:t>
            </w:r>
          </w:p>
          <w:p w14:paraId="0A788DA1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Trailer</w:t>
            </w:r>
          </w:p>
          <w:p w14:paraId="4DDE19DA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Chalet</w:t>
            </w:r>
          </w:p>
          <w:p w14:paraId="5C929B28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Semi detached</w:t>
            </w:r>
          </w:p>
          <w:p w14:paraId="7F573AFF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Detached</w:t>
            </w:r>
          </w:p>
          <w:p w14:paraId="507F574D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Terraced</w:t>
            </w:r>
          </w:p>
          <w:p w14:paraId="4044F8D1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Flat</w:t>
            </w:r>
          </w:p>
          <w:p w14:paraId="310A4D95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Wickford</w:t>
            </w:r>
          </w:p>
          <w:p w14:paraId="734F16EE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Crays hill</w:t>
            </w:r>
          </w:p>
          <w:p w14:paraId="3C2FA571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Essex</w:t>
            </w:r>
          </w:p>
          <w:p w14:paraId="0AEAB8FF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7BF6" w:rsidRPr="00593EDD" w14:paraId="195FF38E" w14:textId="77777777" w:rsidTr="00167BF6">
        <w:trPr>
          <w:trHeight w:val="464"/>
        </w:trPr>
        <w:tc>
          <w:tcPr>
            <w:tcW w:w="1698" w:type="dxa"/>
            <w:shd w:val="clear" w:color="auto" w:fill="E2EFD9" w:themeFill="accent6" w:themeFillTint="33"/>
          </w:tcPr>
          <w:p w14:paraId="2D2CDE34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Link book </w:t>
            </w:r>
          </w:p>
        </w:tc>
        <w:tc>
          <w:tcPr>
            <w:tcW w:w="2897" w:type="dxa"/>
            <w:shd w:val="clear" w:color="auto" w:fill="E2EFD9" w:themeFill="accent6" w:themeFillTint="33"/>
          </w:tcPr>
          <w:p w14:paraId="39B6B569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Two lives: Mary Seacole and Florence Nightingale</w:t>
            </w:r>
          </w:p>
        </w:tc>
        <w:tc>
          <w:tcPr>
            <w:tcW w:w="2888" w:type="dxa"/>
            <w:shd w:val="clear" w:color="auto" w:fill="E2EFD9" w:themeFill="accent6" w:themeFillTint="33"/>
          </w:tcPr>
          <w:p w14:paraId="72436DA8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My best friend on the titanic</w:t>
            </w:r>
          </w:p>
          <w:p w14:paraId="1FD2AE09" w14:textId="77777777" w:rsidR="00167BF6" w:rsidRPr="00593EDD" w:rsidRDefault="00167BF6" w:rsidP="00850223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Polar the Titanic Bear</w:t>
            </w:r>
          </w:p>
        </w:tc>
        <w:tc>
          <w:tcPr>
            <w:tcW w:w="3014" w:type="dxa"/>
            <w:shd w:val="clear" w:color="auto" w:fill="E2EFD9" w:themeFill="accent6" w:themeFillTint="33"/>
          </w:tcPr>
          <w:p w14:paraId="5E98E34C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In every house on every street</w:t>
            </w:r>
          </w:p>
          <w:p w14:paraId="2A54C96E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>Belonging</w:t>
            </w:r>
          </w:p>
          <w:p w14:paraId="11C04D3E" w14:textId="77777777" w:rsidR="00167BF6" w:rsidRPr="00593EDD" w:rsidRDefault="00167BF6" w:rsidP="008906C4">
            <w:pPr>
              <w:rPr>
                <w:rFonts w:ascii="Arial" w:hAnsi="Arial" w:cs="Arial"/>
                <w:sz w:val="16"/>
                <w:szCs w:val="16"/>
              </w:rPr>
            </w:pPr>
            <w:r w:rsidRPr="00593EDD">
              <w:rPr>
                <w:rFonts w:ascii="Arial" w:hAnsi="Arial" w:cs="Arial"/>
                <w:sz w:val="16"/>
                <w:szCs w:val="16"/>
              </w:rPr>
              <w:t xml:space="preserve">Window, a house that once was. </w:t>
            </w:r>
          </w:p>
        </w:tc>
      </w:tr>
    </w:tbl>
    <w:p w14:paraId="110F52A0" w14:textId="77777777" w:rsidR="004D68C8" w:rsidRDefault="004D68C8"/>
    <w:sectPr w:rsidR="004D68C8" w:rsidSect="001B04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98DC7A" w14:textId="77777777" w:rsidR="007A2A89" w:rsidRDefault="007A2A89" w:rsidP="005A2BFC">
      <w:pPr>
        <w:spacing w:after="0" w:line="240" w:lineRule="auto"/>
      </w:pPr>
      <w:r>
        <w:separator/>
      </w:r>
    </w:p>
  </w:endnote>
  <w:endnote w:type="continuationSeparator" w:id="0">
    <w:p w14:paraId="5C64202A" w14:textId="77777777" w:rsidR="007A2A89" w:rsidRDefault="007A2A89" w:rsidP="005A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52C59" w14:textId="77777777" w:rsidR="00954DA1" w:rsidRDefault="00954D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FE502" w14:textId="2B0AA6F1" w:rsidR="007A2A89" w:rsidRDefault="00167BF6">
    <w:pPr>
      <w:pStyle w:val="Footer"/>
    </w:pPr>
    <w:r>
      <w:fldChar w:fldCharType="begin"/>
    </w:r>
    <w:r>
      <w:instrText xml:space="preserve"> FILENAME \p \* MERGEFORMAT </w:instrText>
    </w:r>
    <w:r>
      <w:fldChar w:fldCharType="separate"/>
    </w:r>
    <w:r w:rsidR="00A55ED3">
      <w:rPr>
        <w:noProof/>
      </w:rPr>
      <w:t>T:\Old Server Shared\2023-2024\Subject plans\History\History LTP Year 2.docx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68088" w14:textId="77777777" w:rsidR="00954DA1" w:rsidRDefault="00954D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E3B728" w14:textId="77777777" w:rsidR="007A2A89" w:rsidRDefault="007A2A89" w:rsidP="005A2BFC">
      <w:pPr>
        <w:spacing w:after="0" w:line="240" w:lineRule="auto"/>
      </w:pPr>
      <w:r>
        <w:separator/>
      </w:r>
    </w:p>
  </w:footnote>
  <w:footnote w:type="continuationSeparator" w:id="0">
    <w:p w14:paraId="32ECC318" w14:textId="77777777" w:rsidR="007A2A89" w:rsidRDefault="007A2A89" w:rsidP="005A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8D0D2" w14:textId="77777777" w:rsidR="00954DA1" w:rsidRDefault="00954D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28980" w14:textId="77777777" w:rsidR="00593EDD" w:rsidRDefault="00593EDD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CA51AC2" wp14:editId="150087FB">
          <wp:simplePos x="0" y="0"/>
          <wp:positionH relativeFrom="column">
            <wp:posOffset>-466725</wp:posOffset>
          </wp:positionH>
          <wp:positionV relativeFrom="paragraph">
            <wp:posOffset>-440055</wp:posOffset>
          </wp:positionV>
          <wp:extent cx="2114550" cy="1081048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HPS Berlesdun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0983" cy="10843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D81B0F1" w14:textId="77777777" w:rsidR="00593EDD" w:rsidRDefault="00593EDD">
    <w:pPr>
      <w:pStyle w:val="Header"/>
    </w:pPr>
  </w:p>
  <w:p w14:paraId="636DE54A" w14:textId="77777777" w:rsidR="00593EDD" w:rsidRDefault="00593EDD">
    <w:pPr>
      <w:pStyle w:val="Header"/>
    </w:pPr>
  </w:p>
  <w:p w14:paraId="0A023CA0" w14:textId="77777777" w:rsidR="00593EDD" w:rsidRDefault="00593EDD">
    <w:pPr>
      <w:pStyle w:val="Header"/>
    </w:pPr>
  </w:p>
  <w:p w14:paraId="12DC7974" w14:textId="77777777" w:rsidR="007A2A89" w:rsidRDefault="00317907">
    <w:pPr>
      <w:pStyle w:val="Header"/>
    </w:pPr>
    <w:r>
      <w:t xml:space="preserve">Year 2 curriculum overview </w:t>
    </w:r>
    <w:r w:rsidR="00417870">
      <w:t>History</w: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F34EB" w14:textId="77777777" w:rsidR="00954DA1" w:rsidRDefault="00954D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4pt;height:11.4pt" o:bullet="t">
        <v:imagedata r:id="rId1" o:title="msoC9C1"/>
      </v:shape>
    </w:pict>
  </w:numPicBullet>
  <w:abstractNum w:abstractNumId="0" w15:restartNumberingAfterBreak="0">
    <w:nsid w:val="02C02697"/>
    <w:multiLevelType w:val="hybridMultilevel"/>
    <w:tmpl w:val="6A3C1E9A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61DE"/>
    <w:multiLevelType w:val="multilevel"/>
    <w:tmpl w:val="8342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54599C"/>
    <w:multiLevelType w:val="multilevel"/>
    <w:tmpl w:val="FC1A0B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4B17E6"/>
    <w:multiLevelType w:val="hybridMultilevel"/>
    <w:tmpl w:val="EB605A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9F1909"/>
    <w:multiLevelType w:val="multilevel"/>
    <w:tmpl w:val="5CAEF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E0411C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215B99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A252F4"/>
    <w:multiLevelType w:val="hybridMultilevel"/>
    <w:tmpl w:val="54580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0B2980"/>
    <w:multiLevelType w:val="hybridMultilevel"/>
    <w:tmpl w:val="9628E312"/>
    <w:lvl w:ilvl="0" w:tplc="BC080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3EC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90D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EF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28B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1C7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FAD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E5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141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A3B6452"/>
    <w:multiLevelType w:val="hybridMultilevel"/>
    <w:tmpl w:val="6F8E2E50"/>
    <w:lvl w:ilvl="0" w:tplc="83A61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C3A3E"/>
    <w:multiLevelType w:val="hybridMultilevel"/>
    <w:tmpl w:val="3A0A0B36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0A05E9"/>
    <w:multiLevelType w:val="hybridMultilevel"/>
    <w:tmpl w:val="D7BC0638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B824E4"/>
    <w:multiLevelType w:val="hybridMultilevel"/>
    <w:tmpl w:val="D08E86BC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BFB2E2C"/>
    <w:multiLevelType w:val="multilevel"/>
    <w:tmpl w:val="EF0AE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E00102B"/>
    <w:multiLevelType w:val="multilevel"/>
    <w:tmpl w:val="0308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29A37F7"/>
    <w:multiLevelType w:val="multilevel"/>
    <w:tmpl w:val="7C24D2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DFB2894"/>
    <w:multiLevelType w:val="hybridMultilevel"/>
    <w:tmpl w:val="C8D04D4C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C386A8B"/>
    <w:multiLevelType w:val="multilevel"/>
    <w:tmpl w:val="291EE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2"/>
  </w:num>
  <w:num w:numId="3">
    <w:abstractNumId w:val="16"/>
  </w:num>
  <w:num w:numId="4">
    <w:abstractNumId w:val="14"/>
  </w:num>
  <w:num w:numId="5">
    <w:abstractNumId w:val="17"/>
  </w:num>
  <w:num w:numId="6">
    <w:abstractNumId w:val="3"/>
  </w:num>
  <w:num w:numId="7">
    <w:abstractNumId w:val="4"/>
  </w:num>
  <w:num w:numId="8">
    <w:abstractNumId w:val="13"/>
  </w:num>
  <w:num w:numId="9">
    <w:abstractNumId w:val="0"/>
  </w:num>
  <w:num w:numId="10">
    <w:abstractNumId w:val="2"/>
  </w:num>
  <w:num w:numId="11">
    <w:abstractNumId w:val="10"/>
  </w:num>
  <w:num w:numId="12">
    <w:abstractNumId w:val="11"/>
  </w:num>
  <w:num w:numId="13">
    <w:abstractNumId w:val="5"/>
  </w:num>
  <w:num w:numId="14">
    <w:abstractNumId w:val="1"/>
  </w:num>
  <w:num w:numId="15">
    <w:abstractNumId w:val="6"/>
  </w:num>
  <w:num w:numId="16">
    <w:abstractNumId w:val="15"/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8"/>
    <w:rsid w:val="00021AA0"/>
    <w:rsid w:val="00022C94"/>
    <w:rsid w:val="00036F28"/>
    <w:rsid w:val="0005430E"/>
    <w:rsid w:val="0009046B"/>
    <w:rsid w:val="000909EC"/>
    <w:rsid w:val="00092109"/>
    <w:rsid w:val="000E0778"/>
    <w:rsid w:val="00124D4C"/>
    <w:rsid w:val="001275D0"/>
    <w:rsid w:val="001314DF"/>
    <w:rsid w:val="001323FF"/>
    <w:rsid w:val="00140EE1"/>
    <w:rsid w:val="001426F0"/>
    <w:rsid w:val="001545CA"/>
    <w:rsid w:val="00167BF6"/>
    <w:rsid w:val="00197940"/>
    <w:rsid w:val="001A5683"/>
    <w:rsid w:val="001B04BC"/>
    <w:rsid w:val="001F2FB6"/>
    <w:rsid w:val="00232C74"/>
    <w:rsid w:val="00237F67"/>
    <w:rsid w:val="00276F00"/>
    <w:rsid w:val="00292063"/>
    <w:rsid w:val="00317907"/>
    <w:rsid w:val="00321C73"/>
    <w:rsid w:val="00331718"/>
    <w:rsid w:val="00340028"/>
    <w:rsid w:val="00376F9F"/>
    <w:rsid w:val="00417870"/>
    <w:rsid w:val="00424A27"/>
    <w:rsid w:val="00437434"/>
    <w:rsid w:val="00450D2C"/>
    <w:rsid w:val="00452FE2"/>
    <w:rsid w:val="00477F59"/>
    <w:rsid w:val="004B53E0"/>
    <w:rsid w:val="004D68C8"/>
    <w:rsid w:val="004F5606"/>
    <w:rsid w:val="00514174"/>
    <w:rsid w:val="00531007"/>
    <w:rsid w:val="0056489C"/>
    <w:rsid w:val="00593EDD"/>
    <w:rsid w:val="00595E5F"/>
    <w:rsid w:val="005A2BFC"/>
    <w:rsid w:val="005B28D3"/>
    <w:rsid w:val="005C0280"/>
    <w:rsid w:val="005C2F39"/>
    <w:rsid w:val="005E4E2E"/>
    <w:rsid w:val="006008D2"/>
    <w:rsid w:val="00611125"/>
    <w:rsid w:val="0063687B"/>
    <w:rsid w:val="00674C28"/>
    <w:rsid w:val="006971CC"/>
    <w:rsid w:val="006C776F"/>
    <w:rsid w:val="00726F4F"/>
    <w:rsid w:val="00795020"/>
    <w:rsid w:val="007A2A89"/>
    <w:rsid w:val="007B5F41"/>
    <w:rsid w:val="00803C41"/>
    <w:rsid w:val="00812964"/>
    <w:rsid w:val="00826CF1"/>
    <w:rsid w:val="00831CFE"/>
    <w:rsid w:val="008424B4"/>
    <w:rsid w:val="00850223"/>
    <w:rsid w:val="00852988"/>
    <w:rsid w:val="008733DA"/>
    <w:rsid w:val="00876EE8"/>
    <w:rsid w:val="00887FF8"/>
    <w:rsid w:val="008906C4"/>
    <w:rsid w:val="00891F92"/>
    <w:rsid w:val="008A2316"/>
    <w:rsid w:val="008C3086"/>
    <w:rsid w:val="008E6ADC"/>
    <w:rsid w:val="008F3B43"/>
    <w:rsid w:val="00915773"/>
    <w:rsid w:val="00921772"/>
    <w:rsid w:val="0092398F"/>
    <w:rsid w:val="00930F37"/>
    <w:rsid w:val="00954DA1"/>
    <w:rsid w:val="00971A01"/>
    <w:rsid w:val="009E3D65"/>
    <w:rsid w:val="00A112F7"/>
    <w:rsid w:val="00A506AA"/>
    <w:rsid w:val="00A55ED3"/>
    <w:rsid w:val="00A70A4B"/>
    <w:rsid w:val="00A76F76"/>
    <w:rsid w:val="00A8279B"/>
    <w:rsid w:val="00AC5553"/>
    <w:rsid w:val="00B3628C"/>
    <w:rsid w:val="00B549A2"/>
    <w:rsid w:val="00B559DB"/>
    <w:rsid w:val="00B96E37"/>
    <w:rsid w:val="00BD4C91"/>
    <w:rsid w:val="00BE2F7D"/>
    <w:rsid w:val="00C3735B"/>
    <w:rsid w:val="00C574F0"/>
    <w:rsid w:val="00CA3EA4"/>
    <w:rsid w:val="00CC137D"/>
    <w:rsid w:val="00D03733"/>
    <w:rsid w:val="00D419E0"/>
    <w:rsid w:val="00D637F4"/>
    <w:rsid w:val="00DF730B"/>
    <w:rsid w:val="00E35376"/>
    <w:rsid w:val="00E36382"/>
    <w:rsid w:val="00E42AA8"/>
    <w:rsid w:val="00E53CA7"/>
    <w:rsid w:val="00E64486"/>
    <w:rsid w:val="00EE76D2"/>
    <w:rsid w:val="00F007A7"/>
    <w:rsid w:val="00F56C43"/>
    <w:rsid w:val="00F63BBA"/>
    <w:rsid w:val="00F710D8"/>
    <w:rsid w:val="00F964A1"/>
    <w:rsid w:val="00FE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D20428E"/>
  <w15:chartTrackingRefBased/>
  <w15:docId w15:val="{F7FADCB5-25B8-4485-A4F9-7921B623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2B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BF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BFC"/>
  </w:style>
  <w:style w:type="paragraph" w:styleId="Footer">
    <w:name w:val="footer"/>
    <w:basedOn w:val="Normal"/>
    <w:link w:val="Foot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3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7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Dyer</dc:creator>
  <cp:keywords/>
  <dc:description/>
  <cp:lastModifiedBy>Crays Hill Head</cp:lastModifiedBy>
  <cp:revision>2</cp:revision>
  <cp:lastPrinted>2023-11-14T11:00:00Z</cp:lastPrinted>
  <dcterms:created xsi:type="dcterms:W3CDTF">2024-09-30T15:02:00Z</dcterms:created>
  <dcterms:modified xsi:type="dcterms:W3CDTF">2024-09-30T15:02:00Z</dcterms:modified>
</cp:coreProperties>
</file>