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553" w:type="dxa"/>
        <w:tblLayout w:type="fixed"/>
        <w:tblLook w:val="04A0" w:firstRow="1" w:lastRow="0" w:firstColumn="1" w:lastColumn="0" w:noHBand="0" w:noVBand="1"/>
      </w:tblPr>
      <w:tblGrid>
        <w:gridCol w:w="1142"/>
        <w:gridCol w:w="2955"/>
        <w:gridCol w:w="3534"/>
        <w:gridCol w:w="2922"/>
      </w:tblGrid>
      <w:tr w:rsidR="00105200" w:rsidRPr="003C41E7" w14:paraId="6289B0FE" w14:textId="77777777" w:rsidTr="00E34481">
        <w:trPr>
          <w:trHeight w:val="58"/>
        </w:trPr>
        <w:tc>
          <w:tcPr>
            <w:tcW w:w="1142" w:type="dxa"/>
            <w:shd w:val="clear" w:color="auto" w:fill="99FFCC"/>
          </w:tcPr>
          <w:p w14:paraId="5133D5E9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55" w:type="dxa"/>
            <w:shd w:val="clear" w:color="auto" w:fill="99FFCC"/>
          </w:tcPr>
          <w:p w14:paraId="4CA234FE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utumn </w:t>
            </w:r>
          </w:p>
        </w:tc>
        <w:tc>
          <w:tcPr>
            <w:tcW w:w="3534" w:type="dxa"/>
            <w:shd w:val="clear" w:color="auto" w:fill="99FFCC"/>
          </w:tcPr>
          <w:p w14:paraId="05D7DCF4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Sp</w:t>
            </w:r>
            <w:r>
              <w:rPr>
                <w:rFonts w:ascii="Arial" w:hAnsi="Arial" w:cs="Arial"/>
                <w:sz w:val="16"/>
                <w:szCs w:val="16"/>
              </w:rPr>
              <w:t>ring</w:t>
            </w:r>
          </w:p>
        </w:tc>
        <w:tc>
          <w:tcPr>
            <w:tcW w:w="2922" w:type="dxa"/>
            <w:shd w:val="clear" w:color="auto" w:fill="99FFCC"/>
          </w:tcPr>
          <w:p w14:paraId="4544269A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Su</w:t>
            </w:r>
            <w:r>
              <w:rPr>
                <w:rFonts w:ascii="Arial" w:hAnsi="Arial" w:cs="Arial"/>
                <w:sz w:val="16"/>
                <w:szCs w:val="16"/>
              </w:rPr>
              <w:t>mmer</w:t>
            </w:r>
          </w:p>
        </w:tc>
      </w:tr>
      <w:tr w:rsidR="00105200" w:rsidRPr="003C41E7" w14:paraId="339A98C9" w14:textId="77777777" w:rsidTr="00E34481">
        <w:trPr>
          <w:trHeight w:val="284"/>
        </w:trPr>
        <w:tc>
          <w:tcPr>
            <w:tcW w:w="1142" w:type="dxa"/>
            <w:shd w:val="clear" w:color="auto" w:fill="99FFCC"/>
          </w:tcPr>
          <w:p w14:paraId="5757F250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Year 5</w:t>
            </w:r>
          </w:p>
          <w:p w14:paraId="63F7D26F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Focus</w:t>
            </w:r>
          </w:p>
        </w:tc>
        <w:tc>
          <w:tcPr>
            <w:tcW w:w="2955" w:type="dxa"/>
            <w:shd w:val="clear" w:color="auto" w:fill="99FFCC"/>
          </w:tcPr>
          <w:p w14:paraId="3550D154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Tudors</w:t>
            </w:r>
          </w:p>
        </w:tc>
        <w:tc>
          <w:tcPr>
            <w:tcW w:w="3534" w:type="dxa"/>
            <w:shd w:val="clear" w:color="auto" w:fill="99FFCC"/>
          </w:tcPr>
          <w:p w14:paraId="787B57A8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The Mayans</w:t>
            </w:r>
          </w:p>
        </w:tc>
        <w:tc>
          <w:tcPr>
            <w:tcW w:w="2922" w:type="dxa"/>
            <w:shd w:val="clear" w:color="auto" w:fill="99FFCC"/>
          </w:tcPr>
          <w:p w14:paraId="2EDEC790" w14:textId="77777777" w:rsidR="00105200" w:rsidRPr="003C41E7" w:rsidRDefault="00105200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History of local area.</w:t>
            </w:r>
          </w:p>
        </w:tc>
      </w:tr>
      <w:tr w:rsidR="00105200" w:rsidRPr="003C41E7" w14:paraId="3CE8DF33" w14:textId="77777777" w:rsidTr="00E34481">
        <w:trPr>
          <w:trHeight w:val="463"/>
        </w:trPr>
        <w:tc>
          <w:tcPr>
            <w:tcW w:w="1142" w:type="dxa"/>
            <w:shd w:val="clear" w:color="auto" w:fill="99FFCC"/>
          </w:tcPr>
          <w:p w14:paraId="4CE416B5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Previous knowledge</w:t>
            </w:r>
          </w:p>
        </w:tc>
        <w:tc>
          <w:tcPr>
            <w:tcW w:w="2955" w:type="dxa"/>
            <w:shd w:val="clear" w:color="auto" w:fill="99FFCC"/>
          </w:tcPr>
          <w:p w14:paraId="654806BA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Understand how and why the past is represented in different ways and explain this.</w:t>
            </w:r>
          </w:p>
          <w:p w14:paraId="1736F9C5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318B922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Order key dates on a timeline to demonstrate chronology of British and world history</w:t>
            </w:r>
          </w:p>
        </w:tc>
        <w:tc>
          <w:tcPr>
            <w:tcW w:w="3534" w:type="dxa"/>
            <w:shd w:val="clear" w:color="auto" w:fill="99FFCC"/>
          </w:tcPr>
          <w:p w14:paraId="56831A87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Understand how knowledge of the past is constructed from a range of sources.</w:t>
            </w:r>
          </w:p>
          <w:p w14:paraId="7E9D8A53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CD097D2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Select and organise relevant information from a wider range of sources to answer a historical question</w:t>
            </w:r>
          </w:p>
        </w:tc>
        <w:tc>
          <w:tcPr>
            <w:tcW w:w="2922" w:type="dxa"/>
            <w:shd w:val="clear" w:color="auto" w:fill="99FFCC"/>
          </w:tcPr>
          <w:p w14:paraId="695D554A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Understand how knowledge of the past is constructed from a range of sources.</w:t>
            </w:r>
          </w:p>
          <w:p w14:paraId="3C9DD76B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5DEE0E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Select and organise relevant information from a wider range of sources to answer a historical question.</w:t>
            </w:r>
          </w:p>
          <w:p w14:paraId="44823BD1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33DAB9F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Extend chronological understanding by exploring a theme over time e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3C41E7">
              <w:rPr>
                <w:rFonts w:ascii="Arial" w:hAnsi="Arial" w:cs="Arial"/>
                <w:sz w:val="16"/>
                <w:szCs w:val="16"/>
              </w:rPr>
              <w:t>g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3C41E7">
              <w:rPr>
                <w:rFonts w:ascii="Arial" w:hAnsi="Arial" w:cs="Arial"/>
                <w:sz w:val="16"/>
                <w:szCs w:val="16"/>
              </w:rPr>
              <w:t xml:space="preserve"> leisure, entertainment.</w:t>
            </w:r>
          </w:p>
          <w:p w14:paraId="7FEDE5C6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14:paraId="6494D629" w14:textId="77777777" w:rsidR="00105200" w:rsidRPr="003C41E7" w:rsidRDefault="00105200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Order key dates on a timeline to demonstr</w:t>
            </w:r>
            <w:r w:rsidRPr="002946CF">
              <w:rPr>
                <w:rFonts w:ascii="Arial" w:hAnsi="Arial" w:cs="Arial"/>
                <w:sz w:val="16"/>
                <w:szCs w:val="16"/>
              </w:rPr>
              <w:t>ate</w:t>
            </w:r>
            <w:r w:rsidRPr="003C41E7">
              <w:rPr>
                <w:rFonts w:ascii="Arial" w:hAnsi="Arial" w:cs="Arial"/>
                <w:sz w:val="16"/>
                <w:szCs w:val="16"/>
              </w:rPr>
              <w:t xml:space="preserve"> chronology of British and world history</w:t>
            </w:r>
          </w:p>
        </w:tc>
      </w:tr>
      <w:tr w:rsidR="00105200" w:rsidRPr="003C41E7" w14:paraId="7D5BB41C" w14:textId="77777777" w:rsidTr="00E34481">
        <w:trPr>
          <w:trHeight w:val="463"/>
        </w:trPr>
        <w:tc>
          <w:tcPr>
            <w:tcW w:w="1142" w:type="dxa"/>
            <w:shd w:val="clear" w:color="auto" w:fill="99FFCC"/>
          </w:tcPr>
          <w:p w14:paraId="4CC78E7A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Key concepts</w:t>
            </w:r>
          </w:p>
        </w:tc>
        <w:tc>
          <w:tcPr>
            <w:tcW w:w="2955" w:type="dxa"/>
            <w:shd w:val="clear" w:color="auto" w:fill="99FFCC"/>
          </w:tcPr>
          <w:p w14:paraId="1EB1CE31" w14:textId="77777777" w:rsidR="00105200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describe the different Tudor Monarchs.</w:t>
            </w:r>
          </w:p>
          <w:p w14:paraId="263FE88C" w14:textId="77777777" w:rsidR="00105200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7CC905EB" w14:textId="77777777" w:rsidR="00105200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152A12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>
              <w:rPr>
                <w:rFonts w:ascii="Arial" w:hAnsi="Arial" w:cs="Arial"/>
                <w:sz w:val="16"/>
                <w:szCs w:val="16"/>
              </w:rPr>
              <w:t>explain who Henry the VIII was.</w:t>
            </w:r>
          </w:p>
          <w:p w14:paraId="46F4F804" w14:textId="77777777" w:rsidR="00105200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3EDB7DCE" w14:textId="77777777" w:rsidR="00105200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 can describe what </w:t>
            </w:r>
            <w:r w:rsidRPr="00B73271">
              <w:rPr>
                <w:rFonts w:ascii="Arial" w:hAnsi="Arial" w:cs="Arial"/>
                <w:sz w:val="16"/>
                <w:szCs w:val="16"/>
              </w:rPr>
              <w:t xml:space="preserve">everyday life </w:t>
            </w:r>
            <w:r>
              <w:rPr>
                <w:rFonts w:ascii="Arial" w:hAnsi="Arial" w:cs="Arial"/>
                <w:sz w:val="16"/>
                <w:szCs w:val="16"/>
              </w:rPr>
              <w:t xml:space="preserve">was like </w:t>
            </w:r>
            <w:r w:rsidRPr="00B73271">
              <w:rPr>
                <w:rFonts w:ascii="Arial" w:hAnsi="Arial" w:cs="Arial"/>
                <w:sz w:val="16"/>
                <w:szCs w:val="16"/>
              </w:rPr>
              <w:t>in Tudor Britain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05762533" w14:textId="77777777" w:rsidR="00105200" w:rsidRDefault="00105200" w:rsidP="00152A12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  <w:p w14:paraId="207DD572" w14:textId="77777777" w:rsidR="00105200" w:rsidRDefault="00105200" w:rsidP="00152A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investigate the Tudor culture and art.</w:t>
            </w:r>
          </w:p>
          <w:p w14:paraId="16722792" w14:textId="77777777" w:rsidR="00105200" w:rsidRDefault="00105200" w:rsidP="00152A12">
            <w:pPr>
              <w:rPr>
                <w:rFonts w:ascii="Arial" w:hAnsi="Arial" w:cs="Arial"/>
                <w:sz w:val="16"/>
                <w:szCs w:val="16"/>
              </w:rPr>
            </w:pPr>
          </w:p>
          <w:p w14:paraId="3464C583" w14:textId="77777777" w:rsidR="00105200" w:rsidRPr="005C7871" w:rsidRDefault="00105200" w:rsidP="002946CF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CF2B45">
              <w:rPr>
                <w:rFonts w:ascii="Arial" w:hAnsi="Arial" w:cs="Arial"/>
                <w:sz w:val="16"/>
                <w:szCs w:val="16"/>
              </w:rPr>
              <w:t xml:space="preserve">I can explore crime and punishment in the medieval and </w:t>
            </w:r>
          </w:p>
          <w:p w14:paraId="18F9F248" w14:textId="77777777" w:rsidR="00105200" w:rsidRDefault="00105200" w:rsidP="002946CF">
            <w:pPr>
              <w:rPr>
                <w:rFonts w:ascii="Arial" w:hAnsi="Arial" w:cs="Arial"/>
                <w:sz w:val="16"/>
                <w:szCs w:val="16"/>
              </w:rPr>
            </w:pPr>
            <w:r w:rsidRPr="00CF2B45">
              <w:rPr>
                <w:rFonts w:ascii="Arial" w:hAnsi="Arial" w:cs="Arial"/>
                <w:sz w:val="16"/>
                <w:szCs w:val="16"/>
              </w:rPr>
              <w:t>Tudor times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47D076C4" w14:textId="77777777" w:rsidR="00105200" w:rsidRPr="005C7871" w:rsidRDefault="00105200" w:rsidP="0080603A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  <w:p w14:paraId="23692967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5C7871">
              <w:rPr>
                <w:rFonts w:ascii="Arial" w:hAnsi="Arial" w:cs="Arial"/>
                <w:sz w:val="16"/>
                <w:szCs w:val="16"/>
              </w:rPr>
              <w:t xml:space="preserve">I can compare crime and punishment in the past to today. </w:t>
            </w:r>
          </w:p>
        </w:tc>
        <w:tc>
          <w:tcPr>
            <w:tcW w:w="3534" w:type="dxa"/>
            <w:shd w:val="clear" w:color="auto" w:fill="99FFCC"/>
          </w:tcPr>
          <w:p w14:paraId="146612FC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I can investigate how and when Europeans encountered the Mayan civilisation.</w:t>
            </w:r>
          </w:p>
          <w:p w14:paraId="2AF31ABA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55087E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I can explore the Mayan civilisation and their way of life.</w:t>
            </w:r>
          </w:p>
          <w:p w14:paraId="1833A916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10EA6645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I can identify how Mayan society was organised and how this compares to modern society.</w:t>
            </w:r>
          </w:p>
          <w:p w14:paraId="0B621E2A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4E2BF478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I can explain what the Mayans believes including their religious rites and rituals.</w:t>
            </w:r>
          </w:p>
          <w:p w14:paraId="074E76D0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6830CD85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I can use a variety of sources to describe what life was like for the Mayans.</w:t>
            </w:r>
          </w:p>
          <w:p w14:paraId="33495DDB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20A25BAC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 xml:space="preserve">I can investigate the reasons behind the decline of the Mayan civilisation. </w:t>
            </w:r>
          </w:p>
        </w:tc>
        <w:tc>
          <w:tcPr>
            <w:tcW w:w="2922" w:type="dxa"/>
            <w:shd w:val="clear" w:color="auto" w:fill="99FFCC"/>
          </w:tcPr>
          <w:p w14:paraId="0FA3A968" w14:textId="77777777" w:rsidR="00105200" w:rsidRPr="002946CF" w:rsidRDefault="00105200" w:rsidP="00730DBA">
            <w:pPr>
              <w:pStyle w:val="NoSpacing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946CF">
              <w:rPr>
                <w:rFonts w:ascii="Arial" w:hAnsi="Arial" w:cs="Arial"/>
                <w:color w:val="auto"/>
                <w:sz w:val="16"/>
                <w:szCs w:val="16"/>
              </w:rPr>
              <w:t>I can ask questions about our local area and what is was like in the past.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(local community) </w:t>
            </w:r>
          </w:p>
          <w:p w14:paraId="14A6BF0B" w14:textId="77777777" w:rsidR="00105200" w:rsidRPr="002946CF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FBCEAE" w14:textId="77777777" w:rsidR="00105200" w:rsidRPr="002946CF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2946CF">
              <w:rPr>
                <w:rFonts w:ascii="Arial" w:hAnsi="Arial" w:cs="Arial"/>
                <w:sz w:val="16"/>
                <w:szCs w:val="16"/>
              </w:rPr>
              <w:t>I can place images of the local area on a timeline</w:t>
            </w:r>
            <w:r>
              <w:rPr>
                <w:rFonts w:ascii="Arial" w:hAnsi="Arial" w:cs="Arial"/>
                <w:sz w:val="16"/>
                <w:szCs w:val="16"/>
              </w:rPr>
              <w:t xml:space="preserve"> in chronological order</w:t>
            </w:r>
            <w:r w:rsidRPr="002946C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634C033" w14:textId="77777777" w:rsidR="00105200" w:rsidRPr="002946CF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10BE6050" w14:textId="77777777" w:rsidR="00105200" w:rsidRPr="002946CF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2946CF">
              <w:rPr>
                <w:rFonts w:ascii="Arial" w:hAnsi="Arial" w:cs="Arial"/>
                <w:sz w:val="16"/>
                <w:szCs w:val="16"/>
              </w:rPr>
              <w:t xml:space="preserve">I can explore </w:t>
            </w:r>
            <w:r>
              <w:rPr>
                <w:rFonts w:ascii="Arial" w:hAnsi="Arial" w:cs="Arial"/>
                <w:sz w:val="16"/>
                <w:szCs w:val="16"/>
              </w:rPr>
              <w:t xml:space="preserve">historical artefacts of Crays Hill and create a time line of events using this information </w:t>
            </w:r>
          </w:p>
          <w:p w14:paraId="7281933C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6FFA4B25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I can describe what life w</w:t>
            </w:r>
            <w:r>
              <w:rPr>
                <w:rFonts w:ascii="Arial" w:hAnsi="Arial" w:cs="Arial"/>
                <w:sz w:val="16"/>
                <w:szCs w:val="16"/>
              </w:rPr>
              <w:t>ould have been</w:t>
            </w:r>
            <w:r w:rsidRPr="003C41E7">
              <w:rPr>
                <w:rFonts w:ascii="Arial" w:hAnsi="Arial" w:cs="Arial"/>
                <w:sz w:val="16"/>
                <w:szCs w:val="16"/>
              </w:rPr>
              <w:t xml:space="preserve"> like in Crays Hill during the </w:t>
            </w:r>
            <w:r>
              <w:rPr>
                <w:rFonts w:ascii="Arial" w:hAnsi="Arial" w:cs="Arial"/>
                <w:sz w:val="16"/>
                <w:szCs w:val="16"/>
              </w:rPr>
              <w:t>World War II.</w:t>
            </w:r>
            <w:r w:rsidRPr="003C41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7021CF70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5C1FE569" w14:textId="77777777" w:rsidR="00105200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 xml:space="preserve">I can compose a </w:t>
            </w:r>
            <w:r>
              <w:rPr>
                <w:rFonts w:ascii="Arial" w:hAnsi="Arial" w:cs="Arial"/>
                <w:sz w:val="16"/>
                <w:szCs w:val="16"/>
              </w:rPr>
              <w:t xml:space="preserve">historical </w:t>
            </w:r>
            <w:r w:rsidRPr="003C41E7">
              <w:rPr>
                <w:rFonts w:ascii="Arial" w:hAnsi="Arial" w:cs="Arial"/>
                <w:sz w:val="16"/>
                <w:szCs w:val="16"/>
              </w:rPr>
              <w:t>report about Crays Hill Primary School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4EB0D25F" w14:textId="77777777" w:rsidR="00105200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14:paraId="70836F8F" w14:textId="77777777" w:rsidR="00105200" w:rsidRPr="003C41E7" w:rsidRDefault="00105200" w:rsidP="008060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 can compose a historical report using information from a key member of the local community </w:t>
            </w:r>
          </w:p>
        </w:tc>
      </w:tr>
      <w:tr w:rsidR="00105200" w:rsidRPr="003C41E7" w14:paraId="411857A1" w14:textId="77777777" w:rsidTr="00E34481">
        <w:trPr>
          <w:trHeight w:val="463"/>
        </w:trPr>
        <w:tc>
          <w:tcPr>
            <w:tcW w:w="1142" w:type="dxa"/>
            <w:shd w:val="clear" w:color="auto" w:fill="99FFCC"/>
          </w:tcPr>
          <w:p w14:paraId="42199D6B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Vocabulary</w:t>
            </w:r>
          </w:p>
        </w:tc>
        <w:tc>
          <w:tcPr>
            <w:tcW w:w="2955" w:type="dxa"/>
            <w:shd w:val="clear" w:color="auto" w:fill="99FFCC"/>
          </w:tcPr>
          <w:p w14:paraId="2BA63104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Monarch</w:t>
            </w:r>
          </w:p>
          <w:p w14:paraId="767EEA93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Medieval</w:t>
            </w:r>
          </w:p>
          <w:p w14:paraId="4287283B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Reign</w:t>
            </w:r>
          </w:p>
          <w:p w14:paraId="4E5C4693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Execution</w:t>
            </w:r>
          </w:p>
          <w:p w14:paraId="3C8F8B57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Treason</w:t>
            </w:r>
          </w:p>
          <w:p w14:paraId="52E8D2BC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Vagrancy</w:t>
            </w:r>
          </w:p>
          <w:p w14:paraId="6D6338B5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Scold’s Bridle</w:t>
            </w:r>
          </w:p>
          <w:p w14:paraId="249E4804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War of the Roses</w:t>
            </w:r>
          </w:p>
          <w:p w14:paraId="46009908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Inherit</w:t>
            </w:r>
          </w:p>
          <w:p w14:paraId="4EDED82E" w14:textId="77777777" w:rsidR="00810E15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Heir</w:t>
            </w:r>
          </w:p>
          <w:p w14:paraId="353D8D4D" w14:textId="459F0DBA" w:rsidR="00810E15" w:rsidRPr="003C41E7" w:rsidRDefault="00810E15" w:rsidP="003C41E7">
            <w:pPr>
              <w:autoSpaceDE w:val="0"/>
              <w:autoSpaceDN w:val="0"/>
              <w:adjustRightInd w:val="0"/>
              <w:spacing w:line="181" w:lineRule="atLeast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Armada</w:t>
            </w:r>
            <w:bookmarkStart w:id="0" w:name="_GoBack"/>
            <w:bookmarkEnd w:id="0"/>
          </w:p>
        </w:tc>
        <w:tc>
          <w:tcPr>
            <w:tcW w:w="3534" w:type="dxa"/>
            <w:shd w:val="clear" w:color="auto" w:fill="99FFCC"/>
          </w:tcPr>
          <w:p w14:paraId="15629938" w14:textId="77777777" w:rsidR="00105200" w:rsidRPr="003C41E7" w:rsidRDefault="00105200" w:rsidP="001F0F98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Sacrifice</w:t>
            </w:r>
          </w:p>
          <w:p w14:paraId="029CAF72" w14:textId="77777777" w:rsidR="00105200" w:rsidRPr="003C41E7" w:rsidRDefault="00105200" w:rsidP="001F0F98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C41E7">
              <w:rPr>
                <w:rFonts w:ascii="Arial" w:hAnsi="Arial" w:cs="Arial"/>
                <w:sz w:val="16"/>
                <w:szCs w:val="16"/>
              </w:rPr>
              <w:t>Batabs</w:t>
            </w:r>
            <w:proofErr w:type="spellEnd"/>
          </w:p>
          <w:p w14:paraId="5003616F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Xibalba</w:t>
            </w:r>
          </w:p>
          <w:p w14:paraId="2CBDC1EF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C41E7">
              <w:rPr>
                <w:rFonts w:ascii="Arial" w:hAnsi="Arial" w:cs="Arial"/>
                <w:sz w:val="16"/>
                <w:szCs w:val="16"/>
              </w:rPr>
              <w:t>Chichen</w:t>
            </w:r>
            <w:proofErr w:type="spellEnd"/>
            <w:r w:rsidRPr="003C41E7">
              <w:rPr>
                <w:rFonts w:ascii="Arial" w:hAnsi="Arial" w:cs="Arial"/>
                <w:sz w:val="16"/>
                <w:szCs w:val="16"/>
              </w:rPr>
              <w:t xml:space="preserve"> Itza </w:t>
            </w:r>
          </w:p>
          <w:p w14:paraId="06C5B9CE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Ahau/</w:t>
            </w:r>
            <w:proofErr w:type="spellStart"/>
            <w:r w:rsidRPr="003C41E7">
              <w:rPr>
                <w:rFonts w:ascii="Arial" w:hAnsi="Arial" w:cs="Arial"/>
                <w:sz w:val="16"/>
                <w:szCs w:val="16"/>
              </w:rPr>
              <w:t>Ahaw</w:t>
            </w:r>
            <w:proofErr w:type="spellEnd"/>
            <w:r w:rsidRPr="003C41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6A75CE5A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C41E7">
              <w:rPr>
                <w:rFonts w:ascii="Arial" w:hAnsi="Arial" w:cs="Arial"/>
                <w:sz w:val="16"/>
                <w:szCs w:val="16"/>
              </w:rPr>
              <w:t>Itzamna</w:t>
            </w:r>
            <w:proofErr w:type="spellEnd"/>
            <w:r w:rsidRPr="003C41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47A4D94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C41E7">
              <w:rPr>
                <w:rFonts w:ascii="Arial" w:hAnsi="Arial" w:cs="Arial"/>
                <w:sz w:val="16"/>
                <w:szCs w:val="16"/>
              </w:rPr>
              <w:t>Kukulcan</w:t>
            </w:r>
            <w:proofErr w:type="spellEnd"/>
            <w:r w:rsidRPr="003C41E7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2922" w:type="dxa"/>
            <w:shd w:val="clear" w:color="auto" w:fill="99FFCC"/>
          </w:tcPr>
          <w:p w14:paraId="22FEFC69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 xml:space="preserve">Local area </w:t>
            </w:r>
          </w:p>
          <w:p w14:paraId="2B261339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 xml:space="preserve">Past </w:t>
            </w:r>
          </w:p>
          <w:p w14:paraId="6EBC4BB2" w14:textId="77777777" w:rsidR="00105200" w:rsidRPr="003C41E7" w:rsidRDefault="00105200" w:rsidP="001F0F98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 xml:space="preserve">Community </w:t>
            </w:r>
          </w:p>
          <w:p w14:paraId="48B0CB46" w14:textId="77777777" w:rsidR="00105200" w:rsidRPr="003C41E7" w:rsidRDefault="00105200" w:rsidP="001F0F98">
            <w:pPr>
              <w:pStyle w:val="NoSpacing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41E7">
              <w:rPr>
                <w:rFonts w:ascii="Arial" w:hAnsi="Arial" w:cs="Arial"/>
                <w:color w:val="auto"/>
                <w:sz w:val="16"/>
                <w:szCs w:val="16"/>
              </w:rPr>
              <w:t>evidence</w:t>
            </w:r>
          </w:p>
          <w:p w14:paraId="41730D94" w14:textId="77777777" w:rsidR="00105200" w:rsidRPr="003C41E7" w:rsidRDefault="00105200" w:rsidP="001F0F98">
            <w:pPr>
              <w:pStyle w:val="NoSpacing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41E7">
              <w:rPr>
                <w:rFonts w:ascii="Arial" w:hAnsi="Arial" w:cs="Arial"/>
                <w:color w:val="auto"/>
                <w:sz w:val="16"/>
                <w:szCs w:val="16"/>
              </w:rPr>
              <w:t>source</w:t>
            </w:r>
          </w:p>
          <w:p w14:paraId="75DCB5BD" w14:textId="77777777" w:rsidR="00105200" w:rsidRPr="003C41E7" w:rsidRDefault="00105200" w:rsidP="001F0F98">
            <w:pPr>
              <w:pStyle w:val="NoSpacing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41E7">
              <w:rPr>
                <w:rFonts w:ascii="Arial" w:hAnsi="Arial" w:cs="Arial"/>
                <w:color w:val="auto"/>
                <w:sz w:val="16"/>
                <w:szCs w:val="16"/>
              </w:rPr>
              <w:t>drawing</w:t>
            </w:r>
          </w:p>
          <w:p w14:paraId="2F34FEBC" w14:textId="77777777" w:rsidR="00105200" w:rsidRPr="003C41E7" w:rsidRDefault="00105200" w:rsidP="001F0F98">
            <w:pPr>
              <w:pStyle w:val="NoSpacing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41E7">
              <w:rPr>
                <w:rFonts w:ascii="Arial" w:hAnsi="Arial" w:cs="Arial"/>
                <w:color w:val="auto"/>
                <w:sz w:val="16"/>
                <w:szCs w:val="16"/>
              </w:rPr>
              <w:t>photograph</w:t>
            </w:r>
          </w:p>
          <w:p w14:paraId="1F1D3B81" w14:textId="77777777" w:rsidR="00105200" w:rsidRPr="003C41E7" w:rsidRDefault="00105200" w:rsidP="001F0F98">
            <w:pPr>
              <w:pStyle w:val="NoSpacing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  <w:p w14:paraId="3F808919" w14:textId="77777777" w:rsidR="00105200" w:rsidRPr="003C41E7" w:rsidRDefault="00105200" w:rsidP="001F0F9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05200" w:rsidRPr="003C41E7" w14:paraId="06BE445A" w14:textId="77777777" w:rsidTr="00E34481">
        <w:trPr>
          <w:trHeight w:val="463"/>
        </w:trPr>
        <w:tc>
          <w:tcPr>
            <w:tcW w:w="1142" w:type="dxa"/>
            <w:shd w:val="clear" w:color="auto" w:fill="99FFCC"/>
          </w:tcPr>
          <w:p w14:paraId="5DE68345" w14:textId="77777777" w:rsidR="00105200" w:rsidRPr="003C41E7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Knowledge mat</w:t>
            </w:r>
          </w:p>
        </w:tc>
        <w:tc>
          <w:tcPr>
            <w:tcW w:w="2955" w:type="dxa"/>
            <w:shd w:val="clear" w:color="auto" w:fill="99FFCC"/>
          </w:tcPr>
          <w:p w14:paraId="6F46C85A" w14:textId="77777777" w:rsidR="00105200" w:rsidRPr="003C41E7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4" w:type="dxa"/>
            <w:shd w:val="clear" w:color="auto" w:fill="99FFCC"/>
          </w:tcPr>
          <w:p w14:paraId="0981202E" w14:textId="77777777" w:rsidR="00105200" w:rsidRPr="003C41E7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22" w:type="dxa"/>
            <w:shd w:val="clear" w:color="auto" w:fill="99FFCC"/>
          </w:tcPr>
          <w:p w14:paraId="39BC4560" w14:textId="77777777" w:rsidR="00105200" w:rsidRPr="003C41E7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05200" w:rsidRPr="003C41E7" w14:paraId="0E7E7BD0" w14:textId="77777777" w:rsidTr="00E34481">
        <w:trPr>
          <w:trHeight w:val="573"/>
        </w:trPr>
        <w:tc>
          <w:tcPr>
            <w:tcW w:w="1142" w:type="dxa"/>
            <w:shd w:val="clear" w:color="auto" w:fill="99FFCC"/>
          </w:tcPr>
          <w:p w14:paraId="4C50E751" w14:textId="77777777" w:rsidR="00105200" w:rsidRPr="003C41E7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 xml:space="preserve">Link book </w:t>
            </w:r>
          </w:p>
        </w:tc>
        <w:tc>
          <w:tcPr>
            <w:tcW w:w="2955" w:type="dxa"/>
            <w:shd w:val="clear" w:color="auto" w:fill="99FFCC"/>
          </w:tcPr>
          <w:p w14:paraId="08C2877E" w14:textId="77777777" w:rsidR="00105200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 xml:space="preserve">Horrible Histories </w:t>
            </w:r>
            <w:r w:rsidR="0089623A">
              <w:rPr>
                <w:rFonts w:ascii="Arial" w:hAnsi="Arial" w:cs="Arial"/>
                <w:sz w:val="16"/>
                <w:szCs w:val="16"/>
              </w:rPr>
              <w:t>Terrifying Tudors</w:t>
            </w:r>
          </w:p>
          <w:p w14:paraId="56C6F839" w14:textId="04D2C712" w:rsidR="0089623A" w:rsidRPr="003C41E7" w:rsidRDefault="00810E15" w:rsidP="00603F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Henry VIII </w:t>
            </w:r>
          </w:p>
        </w:tc>
        <w:tc>
          <w:tcPr>
            <w:tcW w:w="3534" w:type="dxa"/>
            <w:shd w:val="clear" w:color="auto" w:fill="99FFCC"/>
          </w:tcPr>
          <w:p w14:paraId="2A2D8ED5" w14:textId="77777777" w:rsidR="00105200" w:rsidRPr="003C41E7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Mayan civilisation</w:t>
            </w:r>
          </w:p>
          <w:p w14:paraId="30CD38FA" w14:textId="77777777" w:rsidR="00105200" w:rsidRPr="003C41E7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 xml:space="preserve">Horrible Histories </w:t>
            </w:r>
          </w:p>
        </w:tc>
        <w:tc>
          <w:tcPr>
            <w:tcW w:w="2922" w:type="dxa"/>
            <w:shd w:val="clear" w:color="auto" w:fill="99FFCC"/>
          </w:tcPr>
          <w:p w14:paraId="4C0FA01E" w14:textId="77777777" w:rsidR="00105200" w:rsidRPr="003C41E7" w:rsidRDefault="00105200" w:rsidP="00603FAC">
            <w:pPr>
              <w:rPr>
                <w:rFonts w:ascii="Arial" w:hAnsi="Arial" w:cs="Arial"/>
                <w:sz w:val="16"/>
                <w:szCs w:val="16"/>
              </w:rPr>
            </w:pPr>
            <w:r w:rsidRPr="003C41E7">
              <w:rPr>
                <w:rFonts w:ascii="Arial" w:hAnsi="Arial" w:cs="Arial"/>
                <w:sz w:val="16"/>
                <w:szCs w:val="16"/>
              </w:rPr>
              <w:t>Crays Hill School diary</w:t>
            </w:r>
          </w:p>
        </w:tc>
      </w:tr>
    </w:tbl>
    <w:p w14:paraId="25609708" w14:textId="77777777" w:rsidR="004D68C8" w:rsidRDefault="004D68C8"/>
    <w:sectPr w:rsidR="004D68C8" w:rsidSect="001B04B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4573A" w14:textId="77777777" w:rsidR="007A2A89" w:rsidRDefault="007A2A89" w:rsidP="005A2BFC">
      <w:pPr>
        <w:spacing w:after="0" w:line="240" w:lineRule="auto"/>
      </w:pPr>
      <w:r>
        <w:separator/>
      </w:r>
    </w:p>
  </w:endnote>
  <w:endnote w:type="continuationSeparator" w:id="0">
    <w:p w14:paraId="3B8EDB78" w14:textId="77777777" w:rsidR="007A2A89" w:rsidRDefault="007A2A89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9A4BC6" w14:textId="77777777" w:rsidR="007A2A89" w:rsidRDefault="007A2A89" w:rsidP="005A2BFC">
      <w:pPr>
        <w:spacing w:after="0" w:line="240" w:lineRule="auto"/>
      </w:pPr>
      <w:r>
        <w:separator/>
      </w:r>
    </w:p>
  </w:footnote>
  <w:footnote w:type="continuationSeparator" w:id="0">
    <w:p w14:paraId="2B1684DD" w14:textId="77777777" w:rsidR="007A2A89" w:rsidRDefault="007A2A89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B93D22" w14:textId="77777777" w:rsidR="003C41E7" w:rsidRDefault="003C41E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48C2CD" wp14:editId="6865EEDD">
          <wp:simplePos x="0" y="0"/>
          <wp:positionH relativeFrom="column">
            <wp:posOffset>-438150</wp:posOffset>
          </wp:positionH>
          <wp:positionV relativeFrom="paragraph">
            <wp:posOffset>-450215</wp:posOffset>
          </wp:positionV>
          <wp:extent cx="1571625" cy="803482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PS Berlesdun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1625" cy="8034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6B19FE" w14:textId="77777777" w:rsidR="003C41E7" w:rsidRDefault="003C41E7">
    <w:pPr>
      <w:pStyle w:val="Header"/>
    </w:pPr>
  </w:p>
  <w:p w14:paraId="21D0FA8B" w14:textId="77777777" w:rsidR="007A2A89" w:rsidRDefault="00317907">
    <w:pPr>
      <w:pStyle w:val="Header"/>
    </w:pPr>
    <w:r>
      <w:t xml:space="preserve">Year </w:t>
    </w:r>
    <w:r w:rsidR="00451971">
      <w:t>5</w:t>
    </w:r>
    <w:r>
      <w:t xml:space="preserve"> curriculum overview </w:t>
    </w:r>
    <w:r w:rsidR="001F0F98">
      <w:t>History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2pt;height:10.2pt" o:bullet="t">
        <v:imagedata r:id="rId1" o:title="msoC9C1"/>
      </v:shape>
    </w:pict>
  </w:numPicBullet>
  <w:abstractNum w:abstractNumId="0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1"/>
  </w:num>
  <w:num w:numId="3">
    <w:abstractNumId w:val="15"/>
  </w:num>
  <w:num w:numId="4">
    <w:abstractNumId w:val="13"/>
  </w:num>
  <w:num w:numId="5">
    <w:abstractNumId w:val="16"/>
  </w:num>
  <w:num w:numId="6">
    <w:abstractNumId w:val="3"/>
  </w:num>
  <w:num w:numId="7">
    <w:abstractNumId w:val="4"/>
  </w:num>
  <w:num w:numId="8">
    <w:abstractNumId w:val="12"/>
  </w:num>
  <w:num w:numId="9">
    <w:abstractNumId w:val="0"/>
  </w:num>
  <w:num w:numId="10">
    <w:abstractNumId w:val="2"/>
  </w:num>
  <w:num w:numId="11">
    <w:abstractNumId w:val="9"/>
  </w:num>
  <w:num w:numId="12">
    <w:abstractNumId w:val="10"/>
  </w:num>
  <w:num w:numId="13">
    <w:abstractNumId w:val="5"/>
  </w:num>
  <w:num w:numId="14">
    <w:abstractNumId w:val="1"/>
  </w:num>
  <w:num w:numId="15">
    <w:abstractNumId w:val="6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66F81"/>
    <w:rsid w:val="00075F1E"/>
    <w:rsid w:val="0009046B"/>
    <w:rsid w:val="000909EC"/>
    <w:rsid w:val="00092109"/>
    <w:rsid w:val="000A0C4E"/>
    <w:rsid w:val="000E0778"/>
    <w:rsid w:val="00105200"/>
    <w:rsid w:val="00124D4C"/>
    <w:rsid w:val="001314DF"/>
    <w:rsid w:val="001323FF"/>
    <w:rsid w:val="00140EE1"/>
    <w:rsid w:val="001426F0"/>
    <w:rsid w:val="00152A12"/>
    <w:rsid w:val="001545CA"/>
    <w:rsid w:val="00197940"/>
    <w:rsid w:val="001A5683"/>
    <w:rsid w:val="001B04BC"/>
    <w:rsid w:val="001F0F98"/>
    <w:rsid w:val="001F1761"/>
    <w:rsid w:val="001F2FB6"/>
    <w:rsid w:val="0022056B"/>
    <w:rsid w:val="00232C74"/>
    <w:rsid w:val="00237F67"/>
    <w:rsid w:val="00276F00"/>
    <w:rsid w:val="00292063"/>
    <w:rsid w:val="002946CF"/>
    <w:rsid w:val="002F3F12"/>
    <w:rsid w:val="00317907"/>
    <w:rsid w:val="00321C73"/>
    <w:rsid w:val="00322B71"/>
    <w:rsid w:val="00331718"/>
    <w:rsid w:val="00340028"/>
    <w:rsid w:val="00354D5B"/>
    <w:rsid w:val="00376F9F"/>
    <w:rsid w:val="003776E2"/>
    <w:rsid w:val="00382157"/>
    <w:rsid w:val="003A791D"/>
    <w:rsid w:val="003C41E7"/>
    <w:rsid w:val="00437434"/>
    <w:rsid w:val="00450D2C"/>
    <w:rsid w:val="00451971"/>
    <w:rsid w:val="00452FE2"/>
    <w:rsid w:val="004543CC"/>
    <w:rsid w:val="004B53E0"/>
    <w:rsid w:val="004D68C8"/>
    <w:rsid w:val="004E52E9"/>
    <w:rsid w:val="00504D8A"/>
    <w:rsid w:val="0056489C"/>
    <w:rsid w:val="00595E5F"/>
    <w:rsid w:val="005A2BFC"/>
    <w:rsid w:val="005B28D3"/>
    <w:rsid w:val="005C0280"/>
    <w:rsid w:val="005C2F39"/>
    <w:rsid w:val="005C7871"/>
    <w:rsid w:val="005D00CB"/>
    <w:rsid w:val="005E4E2E"/>
    <w:rsid w:val="005E57D8"/>
    <w:rsid w:val="006008D2"/>
    <w:rsid w:val="0060133E"/>
    <w:rsid w:val="00603FAC"/>
    <w:rsid w:val="00611125"/>
    <w:rsid w:val="0063687B"/>
    <w:rsid w:val="00646F41"/>
    <w:rsid w:val="00674C28"/>
    <w:rsid w:val="006971CC"/>
    <w:rsid w:val="006C776F"/>
    <w:rsid w:val="00706757"/>
    <w:rsid w:val="007111DD"/>
    <w:rsid w:val="00725E1A"/>
    <w:rsid w:val="00726F4F"/>
    <w:rsid w:val="00730DBA"/>
    <w:rsid w:val="00736EBE"/>
    <w:rsid w:val="007436B8"/>
    <w:rsid w:val="00794825"/>
    <w:rsid w:val="00795020"/>
    <w:rsid w:val="007A2A89"/>
    <w:rsid w:val="007B5F41"/>
    <w:rsid w:val="007D15EE"/>
    <w:rsid w:val="007E6EA6"/>
    <w:rsid w:val="00803C41"/>
    <w:rsid w:val="0080603A"/>
    <w:rsid w:val="00810E15"/>
    <w:rsid w:val="00812964"/>
    <w:rsid w:val="0082698F"/>
    <w:rsid w:val="00826CF1"/>
    <w:rsid w:val="00831CFE"/>
    <w:rsid w:val="008424B4"/>
    <w:rsid w:val="00850223"/>
    <w:rsid w:val="00852988"/>
    <w:rsid w:val="008733DA"/>
    <w:rsid w:val="00876EE8"/>
    <w:rsid w:val="00887FF8"/>
    <w:rsid w:val="00891F92"/>
    <w:rsid w:val="0089623A"/>
    <w:rsid w:val="008A2316"/>
    <w:rsid w:val="008C3086"/>
    <w:rsid w:val="008D7DCA"/>
    <w:rsid w:val="008E3CDA"/>
    <w:rsid w:val="008E6ADC"/>
    <w:rsid w:val="008F3B43"/>
    <w:rsid w:val="00915773"/>
    <w:rsid w:val="00921772"/>
    <w:rsid w:val="0092398F"/>
    <w:rsid w:val="00930F37"/>
    <w:rsid w:val="00956146"/>
    <w:rsid w:val="009E3D65"/>
    <w:rsid w:val="00A112F7"/>
    <w:rsid w:val="00A70A4B"/>
    <w:rsid w:val="00A76F76"/>
    <w:rsid w:val="00A80CCB"/>
    <w:rsid w:val="00A8279B"/>
    <w:rsid w:val="00AC5553"/>
    <w:rsid w:val="00AD6350"/>
    <w:rsid w:val="00B3628C"/>
    <w:rsid w:val="00B45157"/>
    <w:rsid w:val="00B549A2"/>
    <w:rsid w:val="00B559DB"/>
    <w:rsid w:val="00B73271"/>
    <w:rsid w:val="00B80A52"/>
    <w:rsid w:val="00B9412A"/>
    <w:rsid w:val="00B96E37"/>
    <w:rsid w:val="00BD4C91"/>
    <w:rsid w:val="00C3735B"/>
    <w:rsid w:val="00C37577"/>
    <w:rsid w:val="00C574F0"/>
    <w:rsid w:val="00CA2D06"/>
    <w:rsid w:val="00CA3E6C"/>
    <w:rsid w:val="00CA3EA4"/>
    <w:rsid w:val="00CC137D"/>
    <w:rsid w:val="00CF2B45"/>
    <w:rsid w:val="00D03733"/>
    <w:rsid w:val="00D419E0"/>
    <w:rsid w:val="00D637F4"/>
    <w:rsid w:val="00DF4D05"/>
    <w:rsid w:val="00E34481"/>
    <w:rsid w:val="00E35376"/>
    <w:rsid w:val="00E36382"/>
    <w:rsid w:val="00E42AA8"/>
    <w:rsid w:val="00EC03CC"/>
    <w:rsid w:val="00EE76D2"/>
    <w:rsid w:val="00F007A7"/>
    <w:rsid w:val="00F56C43"/>
    <w:rsid w:val="00F613DC"/>
    <w:rsid w:val="00F63BBA"/>
    <w:rsid w:val="00F70F37"/>
    <w:rsid w:val="00F710D8"/>
    <w:rsid w:val="00F75815"/>
    <w:rsid w:val="00F912AD"/>
    <w:rsid w:val="00F964A1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A2B8A9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  <w:style w:type="paragraph" w:customStyle="1" w:styleId="Default">
    <w:name w:val="Default"/>
    <w:rsid w:val="001F0F98"/>
    <w:pPr>
      <w:autoSpaceDE w:val="0"/>
      <w:autoSpaceDN w:val="0"/>
      <w:adjustRightInd w:val="0"/>
      <w:spacing w:after="0" w:line="240" w:lineRule="auto"/>
    </w:pPr>
    <w:rPr>
      <w:rFonts w:ascii="BPreplay" w:eastAsia="Calibri" w:hAnsi="BPreplay" w:cs="BPreplay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1F0F98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Andi Maynard</cp:lastModifiedBy>
  <cp:revision>4</cp:revision>
  <cp:lastPrinted>2024-09-30T15:29:00Z</cp:lastPrinted>
  <dcterms:created xsi:type="dcterms:W3CDTF">2024-09-30T15:28:00Z</dcterms:created>
  <dcterms:modified xsi:type="dcterms:W3CDTF">2024-10-24T13:26:00Z</dcterms:modified>
</cp:coreProperties>
</file>